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0D2E" w14:textId="7BF0426C" w:rsidR="00BD2F27" w:rsidRDefault="00E40C40">
      <w:r>
        <w:rPr>
          <w:noProof/>
        </w:rPr>
        <w:drawing>
          <wp:anchor distT="0" distB="0" distL="114300" distR="114300" simplePos="0" relativeHeight="251658240" behindDoc="1" locked="0" layoutInCell="1" allowOverlap="1" wp14:anchorId="7597B760" wp14:editId="4D9AADDD">
            <wp:simplePos x="0" y="0"/>
            <wp:positionH relativeFrom="column">
              <wp:posOffset>3192682</wp:posOffset>
            </wp:positionH>
            <wp:positionV relativeFrom="paragraph">
              <wp:posOffset>62083</wp:posOffset>
            </wp:positionV>
            <wp:extent cx="2947670" cy="1724660"/>
            <wp:effectExtent l="0" t="0" r="5080" b="8890"/>
            <wp:wrapTight wrapText="bothSides">
              <wp:wrapPolygon edited="0">
                <wp:start x="0" y="0"/>
                <wp:lineTo x="0" y="21473"/>
                <wp:lineTo x="21498" y="21473"/>
                <wp:lineTo x="21498" y="0"/>
                <wp:lineTo x="0" y="0"/>
              </wp:wrapPolygon>
            </wp:wrapTight>
            <wp:docPr id="2" name="Picture 2" descr="Burnag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age Foodban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4E175" w14:textId="1D310096" w:rsidR="00922F62" w:rsidRDefault="00922F62" w:rsidP="006F766A"/>
    <w:p w14:paraId="53A74699" w14:textId="77777777" w:rsidR="00922F62" w:rsidRDefault="00922F62" w:rsidP="006F766A"/>
    <w:p w14:paraId="2C5CE7EA" w14:textId="77777777" w:rsidR="00922F62" w:rsidRDefault="00922F62" w:rsidP="006F766A"/>
    <w:p w14:paraId="58474B9F" w14:textId="77777777" w:rsidR="00922F62" w:rsidRDefault="00922F62" w:rsidP="006F766A"/>
    <w:p w14:paraId="4FEB92B3" w14:textId="77777777" w:rsidR="00D86EBB" w:rsidRDefault="00D86EBB" w:rsidP="006F766A">
      <w:pPr>
        <w:rPr>
          <w:rFonts w:ascii="Comic Sans MS" w:hAnsi="Comic Sans MS" w:cs="Arial"/>
          <w:color w:val="538135" w:themeColor="accent6" w:themeShade="BF"/>
          <w:sz w:val="56"/>
          <w:szCs w:val="56"/>
        </w:rPr>
      </w:pPr>
    </w:p>
    <w:p w14:paraId="14AE088D" w14:textId="750EFA65" w:rsidR="00BD2F27" w:rsidRPr="00D86EBB" w:rsidRDefault="00922F62" w:rsidP="003207C8">
      <w:pPr>
        <w:jc w:val="center"/>
        <w:rPr>
          <w:sz w:val="56"/>
          <w:szCs w:val="56"/>
        </w:rPr>
      </w:pPr>
      <w:r w:rsidRPr="00D86EBB">
        <w:rPr>
          <w:rFonts w:ascii="Comic Sans MS" w:hAnsi="Comic Sans MS" w:cs="Arial"/>
          <w:color w:val="538135" w:themeColor="accent6" w:themeShade="BF"/>
          <w:sz w:val="56"/>
          <w:szCs w:val="56"/>
        </w:rPr>
        <w:t>We’re recruiting</w:t>
      </w:r>
      <w:r w:rsidR="003207C8">
        <w:rPr>
          <w:rFonts w:ascii="Comic Sans MS" w:hAnsi="Comic Sans MS" w:cs="Arial"/>
          <w:color w:val="538135" w:themeColor="accent6" w:themeShade="BF"/>
          <w:sz w:val="56"/>
          <w:szCs w:val="56"/>
        </w:rPr>
        <w:t xml:space="preserve"> a Project Worker</w:t>
      </w:r>
    </w:p>
    <w:p w14:paraId="506D4E8D" w14:textId="1F9626FC" w:rsidR="00BD2F27" w:rsidRPr="00BD2F27" w:rsidRDefault="00BD2F27">
      <w:pPr>
        <w:rPr>
          <w:rFonts w:ascii="Arial" w:hAnsi="Arial" w:cs="Arial"/>
          <w:sz w:val="28"/>
          <w:szCs w:val="28"/>
        </w:rPr>
      </w:pPr>
    </w:p>
    <w:p w14:paraId="78555005" w14:textId="286A3E03" w:rsidR="00A016F7" w:rsidRPr="00CF2E59" w:rsidRDefault="002B04F1">
      <w:pPr>
        <w:rPr>
          <w:rFonts w:ascii="Arial" w:hAnsi="Arial" w:cs="Arial"/>
          <w:b/>
          <w:bCs/>
          <w:sz w:val="28"/>
          <w:szCs w:val="28"/>
        </w:rPr>
      </w:pPr>
      <w:r w:rsidRPr="00CF2E59">
        <w:rPr>
          <w:rFonts w:ascii="Arial" w:hAnsi="Arial" w:cs="Arial"/>
          <w:b/>
          <w:bCs/>
          <w:sz w:val="28"/>
          <w:szCs w:val="28"/>
        </w:rPr>
        <w:t>Details in brief:</w:t>
      </w:r>
    </w:p>
    <w:p w14:paraId="0678BC5F" w14:textId="724FBEBD" w:rsidR="00241CA2" w:rsidRDefault="00E13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D2F27" w:rsidRPr="00BD2F27">
        <w:rPr>
          <w:rFonts w:ascii="Arial" w:hAnsi="Arial" w:cs="Arial"/>
          <w:sz w:val="28"/>
          <w:szCs w:val="28"/>
        </w:rPr>
        <w:t xml:space="preserve"> year contract</w:t>
      </w:r>
      <w:r w:rsidR="00241CA2">
        <w:rPr>
          <w:rFonts w:ascii="Arial" w:hAnsi="Arial" w:cs="Arial"/>
          <w:sz w:val="28"/>
          <w:szCs w:val="28"/>
        </w:rPr>
        <w:t xml:space="preserve"> (with possibility to extend)</w:t>
      </w:r>
    </w:p>
    <w:p w14:paraId="3C952930" w14:textId="77777777" w:rsidR="00F74C2A" w:rsidRDefault="00241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BD2F27" w:rsidRPr="00BD2F27">
        <w:rPr>
          <w:rFonts w:ascii="Arial" w:hAnsi="Arial" w:cs="Arial"/>
          <w:sz w:val="28"/>
          <w:szCs w:val="28"/>
        </w:rPr>
        <w:t xml:space="preserve"> hours per week</w:t>
      </w:r>
      <w:r w:rsidR="000E43CC">
        <w:rPr>
          <w:rFonts w:ascii="Arial" w:hAnsi="Arial" w:cs="Arial"/>
          <w:sz w:val="28"/>
          <w:szCs w:val="28"/>
        </w:rPr>
        <w:t xml:space="preserve">, with </w:t>
      </w:r>
      <w:r w:rsidR="00F74C2A">
        <w:rPr>
          <w:rFonts w:ascii="Arial" w:hAnsi="Arial" w:cs="Arial"/>
          <w:sz w:val="28"/>
          <w:szCs w:val="28"/>
        </w:rPr>
        <w:t>5.6 weeks holiday (pro rata)</w:t>
      </w:r>
    </w:p>
    <w:p w14:paraId="6AFBAFEC" w14:textId="295F0024" w:rsidR="00BD2F27" w:rsidRDefault="00375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Salary </w:t>
      </w:r>
      <w:r w:rsidR="00181E58">
        <w:rPr>
          <w:rFonts w:ascii="Arial" w:hAnsi="Arial" w:cs="Arial"/>
          <w:sz w:val="28"/>
          <w:szCs w:val="28"/>
        </w:rPr>
        <w:t>£9,375</w:t>
      </w:r>
    </w:p>
    <w:p w14:paraId="596D7091" w14:textId="33E664B3" w:rsidR="00D76414" w:rsidRPr="00BD2F27" w:rsidRDefault="00D76414" w:rsidP="00D76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BD2F27">
        <w:rPr>
          <w:rFonts w:ascii="Arial" w:hAnsi="Arial" w:cs="Arial"/>
          <w:sz w:val="28"/>
          <w:szCs w:val="28"/>
        </w:rPr>
        <w:t xml:space="preserve">tart date </w:t>
      </w:r>
      <w:r>
        <w:rPr>
          <w:rFonts w:ascii="Arial" w:hAnsi="Arial" w:cs="Arial"/>
          <w:sz w:val="28"/>
          <w:szCs w:val="28"/>
        </w:rPr>
        <w:t>ideally during November</w:t>
      </w:r>
      <w:r w:rsidRPr="00BD2F27">
        <w:rPr>
          <w:rFonts w:ascii="Arial" w:hAnsi="Arial" w:cs="Arial"/>
          <w:sz w:val="28"/>
          <w:szCs w:val="28"/>
        </w:rPr>
        <w:t xml:space="preserve"> 202</w:t>
      </w:r>
      <w:r w:rsidR="00171140">
        <w:rPr>
          <w:rFonts w:ascii="Arial" w:hAnsi="Arial" w:cs="Arial"/>
          <w:sz w:val="28"/>
          <w:szCs w:val="28"/>
        </w:rPr>
        <w:t>3</w:t>
      </w:r>
    </w:p>
    <w:p w14:paraId="4F1AFD1F" w14:textId="77777777" w:rsidR="00D76414" w:rsidRPr="00BD2F27" w:rsidRDefault="00D76414">
      <w:pPr>
        <w:rPr>
          <w:rFonts w:ascii="Arial" w:hAnsi="Arial" w:cs="Arial"/>
          <w:sz w:val="28"/>
          <w:szCs w:val="28"/>
        </w:rPr>
      </w:pPr>
    </w:p>
    <w:p w14:paraId="2629ECC7" w14:textId="4F50B4B3" w:rsidR="00BD2F27" w:rsidRDefault="0042270B" w:rsidP="00BD2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BD2F27" w:rsidRPr="00BD2F27">
        <w:rPr>
          <w:rFonts w:ascii="Arial" w:hAnsi="Arial" w:cs="Arial"/>
          <w:sz w:val="24"/>
          <w:szCs w:val="24"/>
        </w:rPr>
        <w:t xml:space="preserve"> are </w:t>
      </w:r>
      <w:r w:rsidR="00DF39DE">
        <w:rPr>
          <w:rFonts w:ascii="Arial" w:hAnsi="Arial" w:cs="Arial"/>
          <w:sz w:val="24"/>
          <w:szCs w:val="24"/>
        </w:rPr>
        <w:t>looking</w:t>
      </w:r>
      <w:r w:rsidR="00BD2F27" w:rsidRPr="00BD2F27">
        <w:rPr>
          <w:rFonts w:ascii="Arial" w:hAnsi="Arial" w:cs="Arial"/>
          <w:sz w:val="24"/>
          <w:szCs w:val="24"/>
        </w:rPr>
        <w:t xml:space="preserve"> for a suitably skilled </w:t>
      </w:r>
      <w:r w:rsidR="00BE7133">
        <w:rPr>
          <w:rFonts w:ascii="Arial" w:hAnsi="Arial" w:cs="Arial"/>
          <w:sz w:val="24"/>
          <w:szCs w:val="24"/>
        </w:rPr>
        <w:t>person to join our team and support the running</w:t>
      </w:r>
      <w:r w:rsidR="00BD2F27" w:rsidRPr="00BD2F27">
        <w:rPr>
          <w:rFonts w:ascii="Arial" w:hAnsi="Arial" w:cs="Arial"/>
          <w:sz w:val="24"/>
          <w:szCs w:val="24"/>
        </w:rPr>
        <w:t xml:space="preserve"> of Burnage Foodbank, which is part of the Trussell Trust franchise.</w:t>
      </w:r>
    </w:p>
    <w:p w14:paraId="371E566F" w14:textId="1BE9A7FE" w:rsidR="002445A1" w:rsidRDefault="00AF17A6" w:rsidP="00BD2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475C57">
        <w:rPr>
          <w:rFonts w:ascii="Arial" w:hAnsi="Arial" w:cs="Arial"/>
          <w:sz w:val="24"/>
          <w:szCs w:val="24"/>
        </w:rPr>
        <w:t xml:space="preserve">want to help tackle food poverty and </w:t>
      </w:r>
      <w:r w:rsidR="0042270B">
        <w:rPr>
          <w:rFonts w:ascii="Arial" w:hAnsi="Arial" w:cs="Arial"/>
          <w:sz w:val="24"/>
          <w:szCs w:val="24"/>
        </w:rPr>
        <w:t>you understand</w:t>
      </w:r>
      <w:r w:rsidR="00FD4A72">
        <w:rPr>
          <w:rFonts w:ascii="Arial" w:hAnsi="Arial" w:cs="Arial"/>
          <w:sz w:val="24"/>
          <w:szCs w:val="24"/>
        </w:rPr>
        <w:t xml:space="preserve"> </w:t>
      </w:r>
      <w:r w:rsidR="00F0001C">
        <w:rPr>
          <w:rFonts w:ascii="Arial" w:hAnsi="Arial" w:cs="Arial"/>
          <w:sz w:val="24"/>
          <w:szCs w:val="24"/>
        </w:rPr>
        <w:t xml:space="preserve">it </w:t>
      </w:r>
      <w:r w:rsidR="00FD4A72">
        <w:rPr>
          <w:rFonts w:ascii="Arial" w:hAnsi="Arial" w:cs="Arial"/>
          <w:sz w:val="24"/>
          <w:szCs w:val="24"/>
        </w:rPr>
        <w:t>from experience</w:t>
      </w:r>
      <w:r w:rsidR="00F0001C">
        <w:rPr>
          <w:rFonts w:ascii="Arial" w:hAnsi="Arial" w:cs="Arial"/>
          <w:sz w:val="24"/>
          <w:szCs w:val="24"/>
        </w:rPr>
        <w:t>,</w:t>
      </w:r>
      <w:r w:rsidR="00FD4A72">
        <w:rPr>
          <w:rFonts w:ascii="Arial" w:hAnsi="Arial" w:cs="Arial"/>
          <w:sz w:val="24"/>
          <w:szCs w:val="24"/>
        </w:rPr>
        <w:t xml:space="preserve"> or can </w:t>
      </w:r>
      <w:r w:rsidR="00F32877">
        <w:rPr>
          <w:rFonts w:ascii="Arial" w:hAnsi="Arial" w:cs="Arial"/>
          <w:sz w:val="24"/>
          <w:szCs w:val="24"/>
        </w:rPr>
        <w:t>appreciate</w:t>
      </w:r>
      <w:r w:rsidR="00874A74">
        <w:rPr>
          <w:rFonts w:ascii="Arial" w:hAnsi="Arial" w:cs="Arial"/>
          <w:sz w:val="24"/>
          <w:szCs w:val="24"/>
        </w:rPr>
        <w:t xml:space="preserve"> and want to help address</w:t>
      </w:r>
      <w:r w:rsidR="00EE0481">
        <w:rPr>
          <w:rFonts w:ascii="Arial" w:hAnsi="Arial" w:cs="Arial"/>
          <w:sz w:val="24"/>
          <w:szCs w:val="24"/>
        </w:rPr>
        <w:t xml:space="preserve"> the diverse needs of the </w:t>
      </w:r>
      <w:r w:rsidR="00C5701C">
        <w:rPr>
          <w:rFonts w:ascii="Arial" w:hAnsi="Arial" w:cs="Arial"/>
          <w:sz w:val="24"/>
          <w:szCs w:val="24"/>
        </w:rPr>
        <w:t>people of Burnage and its surrounding areas, this role could be for you</w:t>
      </w:r>
      <w:r w:rsidR="002445A1">
        <w:rPr>
          <w:rFonts w:ascii="Arial" w:hAnsi="Arial" w:cs="Arial"/>
          <w:sz w:val="24"/>
          <w:szCs w:val="24"/>
        </w:rPr>
        <w:t>.</w:t>
      </w:r>
    </w:p>
    <w:p w14:paraId="6B9037D1" w14:textId="12A995AF" w:rsidR="00BD2F27" w:rsidRDefault="002445A1" w:rsidP="00BD2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You’ll need </w:t>
      </w:r>
      <w:r w:rsidR="00F4443B">
        <w:rPr>
          <w:rFonts w:ascii="Arial" w:hAnsi="Arial" w:cs="Arial"/>
          <w:sz w:val="24"/>
          <w:szCs w:val="24"/>
        </w:rPr>
        <w:t>good</w:t>
      </w:r>
      <w:r w:rsidR="00D1166C">
        <w:rPr>
          <w:rFonts w:ascii="Arial" w:hAnsi="Arial" w:cs="Arial"/>
          <w:sz w:val="24"/>
          <w:szCs w:val="24"/>
        </w:rPr>
        <w:t xml:space="preserve"> organisational </w:t>
      </w:r>
      <w:r>
        <w:rPr>
          <w:rFonts w:ascii="Arial" w:hAnsi="Arial" w:cs="Arial"/>
          <w:sz w:val="24"/>
          <w:szCs w:val="24"/>
        </w:rPr>
        <w:t>skills</w:t>
      </w:r>
      <w:r w:rsidR="00D1166C">
        <w:rPr>
          <w:rFonts w:ascii="Arial" w:hAnsi="Arial" w:cs="Arial"/>
          <w:sz w:val="24"/>
          <w:szCs w:val="24"/>
        </w:rPr>
        <w:t xml:space="preserve"> and be able to build relationships </w:t>
      </w:r>
      <w:r w:rsidR="0064765D">
        <w:rPr>
          <w:rFonts w:ascii="Arial" w:hAnsi="Arial" w:cs="Arial"/>
          <w:sz w:val="24"/>
          <w:szCs w:val="24"/>
        </w:rPr>
        <w:t xml:space="preserve">and work effectively </w:t>
      </w:r>
      <w:r w:rsidR="00D1166C">
        <w:rPr>
          <w:rFonts w:ascii="Arial" w:hAnsi="Arial" w:cs="Arial"/>
          <w:sz w:val="24"/>
          <w:szCs w:val="24"/>
        </w:rPr>
        <w:t>with a wide range of people</w:t>
      </w:r>
      <w:r w:rsidR="007F53A1">
        <w:rPr>
          <w:rFonts w:ascii="Arial" w:hAnsi="Arial" w:cs="Arial"/>
          <w:sz w:val="24"/>
          <w:szCs w:val="24"/>
        </w:rPr>
        <w:t xml:space="preserve">. You’ll need to work </w:t>
      </w:r>
      <w:r w:rsidR="0064765D">
        <w:rPr>
          <w:rFonts w:ascii="Arial" w:hAnsi="Arial" w:cs="Arial"/>
          <w:sz w:val="24"/>
          <w:szCs w:val="24"/>
        </w:rPr>
        <w:t xml:space="preserve">when our centres are open on </w:t>
      </w:r>
      <w:r w:rsidR="007F53A1">
        <w:rPr>
          <w:rFonts w:ascii="Arial" w:hAnsi="Arial" w:cs="Arial"/>
          <w:sz w:val="24"/>
          <w:szCs w:val="24"/>
        </w:rPr>
        <w:t xml:space="preserve">Tuesdays and Fridays </w:t>
      </w:r>
      <w:r w:rsidR="009B1E80">
        <w:rPr>
          <w:rFonts w:ascii="Arial" w:hAnsi="Arial" w:cs="Arial"/>
          <w:sz w:val="24"/>
          <w:szCs w:val="24"/>
        </w:rPr>
        <w:t>but can work</w:t>
      </w:r>
      <w:r w:rsidR="007F53A1">
        <w:rPr>
          <w:rFonts w:ascii="Arial" w:hAnsi="Arial" w:cs="Arial"/>
          <w:sz w:val="24"/>
          <w:szCs w:val="24"/>
        </w:rPr>
        <w:t xml:space="preserve"> flexibly at other times</w:t>
      </w:r>
      <w:r w:rsidR="008F3C9B">
        <w:rPr>
          <w:rFonts w:ascii="Arial" w:hAnsi="Arial" w:cs="Arial"/>
          <w:sz w:val="24"/>
          <w:szCs w:val="24"/>
        </w:rPr>
        <w:t>.  Please</w:t>
      </w:r>
      <w:r w:rsidR="00A42629">
        <w:rPr>
          <w:rFonts w:ascii="Arial" w:hAnsi="Arial" w:cs="Arial"/>
          <w:sz w:val="24"/>
          <w:szCs w:val="24"/>
        </w:rPr>
        <w:t xml:space="preserve"> note that the role involves lifting, carrying and </w:t>
      </w:r>
      <w:r w:rsidR="00B850D7">
        <w:rPr>
          <w:rFonts w:ascii="Arial" w:hAnsi="Arial" w:cs="Arial"/>
          <w:sz w:val="24"/>
          <w:szCs w:val="24"/>
        </w:rPr>
        <w:t xml:space="preserve">the </w:t>
      </w:r>
      <w:r w:rsidR="00A42629">
        <w:rPr>
          <w:rFonts w:ascii="Arial" w:hAnsi="Arial" w:cs="Arial"/>
          <w:sz w:val="24"/>
          <w:szCs w:val="24"/>
        </w:rPr>
        <w:t>transfer</w:t>
      </w:r>
      <w:r w:rsidR="00B850D7">
        <w:rPr>
          <w:rFonts w:ascii="Arial" w:hAnsi="Arial" w:cs="Arial"/>
          <w:sz w:val="24"/>
          <w:szCs w:val="24"/>
        </w:rPr>
        <w:t xml:space="preserve"> of stock.</w:t>
      </w:r>
    </w:p>
    <w:p w14:paraId="5C847A3D" w14:textId="0BDD8D2D" w:rsidR="00BD2F27" w:rsidRDefault="0064765D" w:rsidP="00BD2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You’ll</w:t>
      </w:r>
      <w:r w:rsidR="00BD2F27">
        <w:rPr>
          <w:rFonts w:ascii="Arial" w:hAnsi="Arial" w:cs="Arial"/>
          <w:sz w:val="24"/>
          <w:szCs w:val="24"/>
        </w:rPr>
        <w:t xml:space="preserve"> work </w:t>
      </w:r>
      <w:r>
        <w:rPr>
          <w:rFonts w:ascii="Arial" w:hAnsi="Arial" w:cs="Arial"/>
          <w:sz w:val="24"/>
          <w:szCs w:val="24"/>
        </w:rPr>
        <w:t>alongside</w:t>
      </w:r>
      <w:r w:rsidR="00BD2F27">
        <w:rPr>
          <w:rFonts w:ascii="Arial" w:hAnsi="Arial" w:cs="Arial"/>
          <w:sz w:val="24"/>
          <w:szCs w:val="24"/>
        </w:rPr>
        <w:t xml:space="preserve"> a fabulous team of volunteers</w:t>
      </w:r>
      <w:r w:rsidR="007335DB">
        <w:rPr>
          <w:rFonts w:ascii="Arial" w:hAnsi="Arial" w:cs="Arial"/>
          <w:sz w:val="24"/>
          <w:szCs w:val="24"/>
        </w:rPr>
        <w:t>,</w:t>
      </w:r>
      <w:r w:rsidR="00BA2577">
        <w:rPr>
          <w:rFonts w:ascii="Arial" w:hAnsi="Arial" w:cs="Arial"/>
          <w:sz w:val="24"/>
          <w:szCs w:val="24"/>
        </w:rPr>
        <w:t xml:space="preserve"> report to the Project Manager</w:t>
      </w:r>
      <w:r w:rsidR="008400B5">
        <w:rPr>
          <w:rFonts w:ascii="Arial" w:hAnsi="Arial" w:cs="Arial"/>
          <w:sz w:val="24"/>
          <w:szCs w:val="24"/>
        </w:rPr>
        <w:t xml:space="preserve"> and be accountable to the Trustees</w:t>
      </w:r>
      <w:r w:rsidR="00BD2F27">
        <w:rPr>
          <w:rFonts w:ascii="Arial" w:hAnsi="Arial" w:cs="Arial"/>
          <w:sz w:val="24"/>
          <w:szCs w:val="24"/>
        </w:rPr>
        <w:t xml:space="preserve"> as together we try to address food poverty in this community.</w:t>
      </w:r>
    </w:p>
    <w:p w14:paraId="60EF2524" w14:textId="45910732" w:rsidR="00BD2F27" w:rsidRDefault="00081ED7" w:rsidP="00BD2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profile is</w:t>
      </w:r>
      <w:r w:rsidR="00BD2F27">
        <w:rPr>
          <w:rFonts w:ascii="Arial" w:hAnsi="Arial" w:cs="Arial"/>
          <w:sz w:val="24"/>
          <w:szCs w:val="24"/>
        </w:rPr>
        <w:t xml:space="preserve"> available for download from </w:t>
      </w:r>
      <w:hyperlink r:id="rId8" w:history="1">
        <w:r w:rsidR="00BD2F27" w:rsidRPr="00991680">
          <w:rPr>
            <w:rStyle w:val="Hyperlink"/>
            <w:rFonts w:ascii="Arial" w:hAnsi="Arial" w:cs="Arial"/>
            <w:sz w:val="24"/>
            <w:szCs w:val="24"/>
          </w:rPr>
          <w:t>www.burnage.foodbank.org.uk</w:t>
        </w:r>
      </w:hyperlink>
      <w:r w:rsidR="00BD2F27">
        <w:rPr>
          <w:rFonts w:ascii="Arial" w:hAnsi="Arial" w:cs="Arial"/>
          <w:sz w:val="24"/>
          <w:szCs w:val="24"/>
        </w:rPr>
        <w:t xml:space="preserve"> </w:t>
      </w:r>
    </w:p>
    <w:p w14:paraId="13A75D20" w14:textId="27A9BBB6" w:rsidR="00BD2F27" w:rsidRPr="00BD2F27" w:rsidRDefault="00825350" w:rsidP="00BD2F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1A6F01">
        <w:rPr>
          <w:rFonts w:ascii="Arial" w:hAnsi="Arial" w:cs="Arial"/>
          <w:sz w:val="24"/>
          <w:szCs w:val="24"/>
        </w:rPr>
        <w:t xml:space="preserve"> apply </w:t>
      </w:r>
      <w:r w:rsidR="005E7973">
        <w:rPr>
          <w:rFonts w:ascii="Arial" w:hAnsi="Arial" w:cs="Arial"/>
          <w:sz w:val="24"/>
          <w:szCs w:val="24"/>
        </w:rPr>
        <w:t xml:space="preserve">send </w:t>
      </w:r>
      <w:r>
        <w:rPr>
          <w:rFonts w:ascii="Arial" w:hAnsi="Arial" w:cs="Arial"/>
          <w:sz w:val="24"/>
          <w:szCs w:val="24"/>
        </w:rPr>
        <w:t>your</w:t>
      </w:r>
      <w:r w:rsidR="005E7973">
        <w:rPr>
          <w:rFonts w:ascii="Arial" w:hAnsi="Arial" w:cs="Arial"/>
          <w:sz w:val="24"/>
          <w:szCs w:val="24"/>
        </w:rPr>
        <w:t xml:space="preserve"> CV and </w:t>
      </w:r>
      <w:r w:rsidR="008E38DE">
        <w:rPr>
          <w:rFonts w:ascii="Arial" w:hAnsi="Arial" w:cs="Arial"/>
          <w:sz w:val="24"/>
          <w:szCs w:val="24"/>
        </w:rPr>
        <w:t xml:space="preserve">a </w:t>
      </w:r>
      <w:r w:rsidR="005E7973">
        <w:rPr>
          <w:rFonts w:ascii="Arial" w:hAnsi="Arial" w:cs="Arial"/>
          <w:sz w:val="24"/>
          <w:szCs w:val="24"/>
        </w:rPr>
        <w:t xml:space="preserve">covering letter </w:t>
      </w:r>
      <w:r w:rsidR="006C3765">
        <w:rPr>
          <w:rFonts w:ascii="Arial" w:hAnsi="Arial" w:cs="Arial"/>
          <w:sz w:val="24"/>
          <w:szCs w:val="24"/>
        </w:rPr>
        <w:t xml:space="preserve">setting out how you </w:t>
      </w:r>
      <w:r w:rsidR="00E91861">
        <w:rPr>
          <w:rFonts w:ascii="Arial" w:hAnsi="Arial" w:cs="Arial"/>
          <w:sz w:val="24"/>
          <w:szCs w:val="24"/>
        </w:rPr>
        <w:t xml:space="preserve">meet </w:t>
      </w:r>
      <w:r w:rsidR="008E38DE">
        <w:rPr>
          <w:rFonts w:ascii="Arial" w:hAnsi="Arial" w:cs="Arial"/>
          <w:sz w:val="24"/>
          <w:szCs w:val="24"/>
        </w:rPr>
        <w:t>the</w:t>
      </w:r>
      <w:r w:rsidR="00E91861">
        <w:rPr>
          <w:rFonts w:ascii="Arial" w:hAnsi="Arial" w:cs="Arial"/>
          <w:sz w:val="24"/>
          <w:szCs w:val="24"/>
        </w:rPr>
        <w:t xml:space="preserve"> requirements</w:t>
      </w:r>
      <w:r w:rsidR="008E0747">
        <w:rPr>
          <w:rFonts w:ascii="Arial" w:hAnsi="Arial" w:cs="Arial"/>
          <w:sz w:val="24"/>
          <w:szCs w:val="24"/>
        </w:rPr>
        <w:t xml:space="preserve"> </w:t>
      </w:r>
      <w:r w:rsidR="008E38DE">
        <w:rPr>
          <w:rFonts w:ascii="Arial" w:hAnsi="Arial" w:cs="Arial"/>
          <w:sz w:val="24"/>
          <w:szCs w:val="24"/>
        </w:rPr>
        <w:t xml:space="preserve">in the role profile </w:t>
      </w:r>
      <w:r w:rsidR="008E0747">
        <w:rPr>
          <w:rFonts w:ascii="Arial" w:hAnsi="Arial" w:cs="Arial"/>
          <w:sz w:val="24"/>
          <w:szCs w:val="24"/>
        </w:rPr>
        <w:t xml:space="preserve">(no more than two sides of A4) to </w:t>
      </w:r>
      <w:hyperlink r:id="rId9" w:history="1">
        <w:r w:rsidR="00DD5F50" w:rsidRPr="00D4180A">
          <w:rPr>
            <w:rStyle w:val="Hyperlink"/>
            <w:rFonts w:ascii="Arial" w:hAnsi="Arial" w:cs="Arial"/>
            <w:sz w:val="24"/>
            <w:szCs w:val="24"/>
          </w:rPr>
          <w:t>manager@burnage.foodbank.org.uk</w:t>
        </w:r>
      </w:hyperlink>
      <w:r w:rsidR="00DD5F50">
        <w:rPr>
          <w:rFonts w:ascii="Arial" w:hAnsi="Arial" w:cs="Arial"/>
          <w:sz w:val="24"/>
          <w:szCs w:val="24"/>
        </w:rPr>
        <w:t xml:space="preserve"> before 12 noon on Monday </w:t>
      </w:r>
      <w:r w:rsidR="006632BE">
        <w:rPr>
          <w:rFonts w:ascii="Arial" w:hAnsi="Arial" w:cs="Arial"/>
          <w:sz w:val="24"/>
          <w:szCs w:val="24"/>
        </w:rPr>
        <w:t>9</w:t>
      </w:r>
      <w:r w:rsidR="00DD5F50">
        <w:rPr>
          <w:rFonts w:ascii="Arial" w:hAnsi="Arial" w:cs="Arial"/>
          <w:sz w:val="24"/>
          <w:szCs w:val="24"/>
        </w:rPr>
        <w:t xml:space="preserve"> October 202</w:t>
      </w:r>
      <w:r w:rsidR="006632BE">
        <w:rPr>
          <w:rFonts w:ascii="Arial" w:hAnsi="Arial" w:cs="Arial"/>
          <w:sz w:val="24"/>
          <w:szCs w:val="24"/>
        </w:rPr>
        <w:t>3</w:t>
      </w:r>
      <w:r w:rsidR="00DD5F50">
        <w:rPr>
          <w:rFonts w:ascii="Arial" w:hAnsi="Arial" w:cs="Arial"/>
          <w:sz w:val="24"/>
          <w:szCs w:val="24"/>
        </w:rPr>
        <w:t>.</w:t>
      </w:r>
    </w:p>
    <w:sectPr w:rsidR="00BD2F27" w:rsidRPr="00BD2F27" w:rsidSect="00E40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2FE0" w14:textId="77777777" w:rsidR="007E3077" w:rsidRDefault="007E3077" w:rsidP="00E1150C">
      <w:pPr>
        <w:spacing w:after="0" w:line="240" w:lineRule="auto"/>
      </w:pPr>
      <w:r>
        <w:separator/>
      </w:r>
    </w:p>
  </w:endnote>
  <w:endnote w:type="continuationSeparator" w:id="0">
    <w:p w14:paraId="21C3C92F" w14:textId="77777777" w:rsidR="007E3077" w:rsidRDefault="007E3077" w:rsidP="00E1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1D95" w14:textId="77777777" w:rsidR="00E1150C" w:rsidRDefault="00E11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68A" w14:textId="1F9DD05E" w:rsidR="00E1150C" w:rsidRDefault="00E1150C" w:rsidP="00E1150C">
    <w:pPr>
      <w:jc w:val="center"/>
    </w:pPr>
    <w:r>
      <w:rPr>
        <w:rFonts w:ascii="Trebuchet MS" w:hAnsi="Trebuchet MS"/>
        <w:color w:val="000000"/>
        <w:sz w:val="16"/>
        <w:szCs w:val="16"/>
        <w:lang w:eastAsia="en-GB"/>
      </w:rPr>
      <w:t>Registered Charity Number: 1169272  Registered in England &amp; Wales/Scotland</w:t>
    </w:r>
  </w:p>
  <w:p w14:paraId="6070AB06" w14:textId="77777777" w:rsidR="00E1150C" w:rsidRDefault="00E11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EC3F" w14:textId="77777777" w:rsidR="00E1150C" w:rsidRDefault="00E1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9E11" w14:textId="77777777" w:rsidR="007E3077" w:rsidRDefault="007E3077" w:rsidP="00E1150C">
      <w:pPr>
        <w:spacing w:after="0" w:line="240" w:lineRule="auto"/>
      </w:pPr>
      <w:r>
        <w:separator/>
      </w:r>
    </w:p>
  </w:footnote>
  <w:footnote w:type="continuationSeparator" w:id="0">
    <w:p w14:paraId="391C40D9" w14:textId="77777777" w:rsidR="007E3077" w:rsidRDefault="007E3077" w:rsidP="00E1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2680" w14:textId="77777777" w:rsidR="00E1150C" w:rsidRDefault="00E11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F156" w14:textId="77777777" w:rsidR="00E1150C" w:rsidRDefault="00E11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61BC" w14:textId="77777777" w:rsidR="00E1150C" w:rsidRDefault="00E11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27"/>
    <w:rsid w:val="00081ED7"/>
    <w:rsid w:val="000E43CC"/>
    <w:rsid w:val="00161CB8"/>
    <w:rsid w:val="00171140"/>
    <w:rsid w:val="00181E58"/>
    <w:rsid w:val="001A6F01"/>
    <w:rsid w:val="001B5F2A"/>
    <w:rsid w:val="00241CA2"/>
    <w:rsid w:val="002445A1"/>
    <w:rsid w:val="002B04F1"/>
    <w:rsid w:val="003207C8"/>
    <w:rsid w:val="00375C06"/>
    <w:rsid w:val="003A72EB"/>
    <w:rsid w:val="003E3BCD"/>
    <w:rsid w:val="003F0018"/>
    <w:rsid w:val="0042270B"/>
    <w:rsid w:val="00475C57"/>
    <w:rsid w:val="00513B74"/>
    <w:rsid w:val="005E0AFD"/>
    <w:rsid w:val="005E7973"/>
    <w:rsid w:val="00607B2F"/>
    <w:rsid w:val="0064765D"/>
    <w:rsid w:val="006632BE"/>
    <w:rsid w:val="006C3765"/>
    <w:rsid w:val="006F766A"/>
    <w:rsid w:val="007335DB"/>
    <w:rsid w:val="007E3077"/>
    <w:rsid w:val="007F53A1"/>
    <w:rsid w:val="0080777E"/>
    <w:rsid w:val="00825350"/>
    <w:rsid w:val="008400B5"/>
    <w:rsid w:val="00874A74"/>
    <w:rsid w:val="008B202E"/>
    <w:rsid w:val="008E0747"/>
    <w:rsid w:val="008E38DE"/>
    <w:rsid w:val="008F3C9B"/>
    <w:rsid w:val="00922F62"/>
    <w:rsid w:val="009B1E80"/>
    <w:rsid w:val="009C754D"/>
    <w:rsid w:val="00A016F7"/>
    <w:rsid w:val="00A335A7"/>
    <w:rsid w:val="00A42629"/>
    <w:rsid w:val="00A55D8B"/>
    <w:rsid w:val="00A80E13"/>
    <w:rsid w:val="00AD2F9B"/>
    <w:rsid w:val="00AF17A6"/>
    <w:rsid w:val="00B065B1"/>
    <w:rsid w:val="00B17442"/>
    <w:rsid w:val="00B850D7"/>
    <w:rsid w:val="00BA2577"/>
    <w:rsid w:val="00BD2F27"/>
    <w:rsid w:val="00BE7133"/>
    <w:rsid w:val="00C21B0C"/>
    <w:rsid w:val="00C5701C"/>
    <w:rsid w:val="00C611FE"/>
    <w:rsid w:val="00CC3123"/>
    <w:rsid w:val="00CF2E59"/>
    <w:rsid w:val="00D1166C"/>
    <w:rsid w:val="00D76414"/>
    <w:rsid w:val="00D86EBB"/>
    <w:rsid w:val="00DC00A1"/>
    <w:rsid w:val="00DD5F50"/>
    <w:rsid w:val="00DF39DE"/>
    <w:rsid w:val="00E1150C"/>
    <w:rsid w:val="00E135A4"/>
    <w:rsid w:val="00E40C40"/>
    <w:rsid w:val="00E91861"/>
    <w:rsid w:val="00EE0481"/>
    <w:rsid w:val="00F0001C"/>
    <w:rsid w:val="00F32877"/>
    <w:rsid w:val="00F4443B"/>
    <w:rsid w:val="00F74C2A"/>
    <w:rsid w:val="00FA1478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E7CE"/>
  <w15:chartTrackingRefBased/>
  <w15:docId w15:val="{AE420391-BAB7-442E-85CF-7FEFEFEA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F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0C"/>
  </w:style>
  <w:style w:type="paragraph" w:styleId="Footer">
    <w:name w:val="footer"/>
    <w:basedOn w:val="Normal"/>
    <w:link w:val="FooterChar"/>
    <w:uiPriority w:val="99"/>
    <w:unhideWhenUsed/>
    <w:rsid w:val="00E1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nage.foodbank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er@burnage.foodbank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9FB7-CE7E-423C-9303-EE3915A6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Jane (CA)</dc:creator>
  <cp:keywords/>
  <dc:description/>
  <cp:lastModifiedBy>Franklin, Jane (CA)</cp:lastModifiedBy>
  <cp:revision>69</cp:revision>
  <dcterms:created xsi:type="dcterms:W3CDTF">2022-09-10T08:20:00Z</dcterms:created>
  <dcterms:modified xsi:type="dcterms:W3CDTF">2023-09-24T20:54:00Z</dcterms:modified>
</cp:coreProperties>
</file>